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0" w:beforeAutospacing="0" w:after="0" w:afterAutospacing="0" w:line="360" w:lineRule="auto"/>
        <w:jc w:val="left"/>
        <w:rPr>
          <w:rFonts w:hint="eastAsia" w:ascii="方正小标宋简体" w:hAnsi="宋体" w:eastAsia="黑体" w:cs="宋体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仿宋_GB2312"/>
          <w:bCs/>
          <w:sz w:val="32"/>
          <w:szCs w:val="36"/>
        </w:rPr>
        <w:t>附件</w:t>
      </w:r>
      <w:r>
        <w:rPr>
          <w:rFonts w:hint="eastAsia" w:ascii="黑体" w:hAnsi="黑体" w:eastAsia="黑体" w:cs="仿宋_GB2312"/>
          <w:bCs/>
          <w:sz w:val="32"/>
          <w:szCs w:val="36"/>
          <w:lang w:val="en-US" w:eastAsia="zh-CN"/>
        </w:rPr>
        <w:t>2</w:t>
      </w:r>
    </w:p>
    <w:p>
      <w:pPr>
        <w:pStyle w:val="3"/>
        <w:widowControl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方正小标宋简体" w:hAnsi="宋体" w:eastAsia="方正小标宋简体" w:cs="宋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新乡医学院三全学院20</w:t>
      </w:r>
      <w:r>
        <w:rPr>
          <w:rFonts w:hint="eastAsia" w:ascii="方正小标宋简体" w:hAnsi="宋体" w:eastAsia="方正小标宋简体" w:cs="宋体"/>
          <w:color w:val="000000"/>
          <w:sz w:val="44"/>
          <w:szCs w:val="44"/>
          <w:lang w:val="en-US" w:eastAsia="zh-CN"/>
        </w:rPr>
        <w:t>20</w:t>
      </w: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年度</w:t>
      </w:r>
      <w:r>
        <w:rPr>
          <w:rFonts w:hint="eastAsia" w:ascii="方正小标宋简体" w:hAnsi="宋体" w:eastAsia="方正小标宋简体" w:cs="宋体"/>
          <w:color w:val="000000"/>
          <w:sz w:val="44"/>
          <w:szCs w:val="44"/>
          <w:lang w:eastAsia="zh-CN"/>
        </w:rPr>
        <w:t>冬春火灾防控整改责任清单</w:t>
      </w:r>
    </w:p>
    <w:tbl>
      <w:tblPr>
        <w:tblStyle w:val="4"/>
        <w:tblW w:w="127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755"/>
        <w:gridCol w:w="3000"/>
        <w:gridCol w:w="2325"/>
        <w:gridCol w:w="1875"/>
        <w:gridCol w:w="1350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hint="eastAsia" w:ascii="黑体" w:eastAsia="黑体"/>
                <w:kern w:val="2"/>
                <w:sz w:val="32"/>
                <w:szCs w:val="32"/>
              </w:rPr>
            </w:pPr>
            <w:r>
              <w:rPr>
                <w:rFonts w:hint="eastAsia" w:ascii="黑体" w:eastAsia="黑体"/>
                <w:kern w:val="2"/>
                <w:sz w:val="32"/>
                <w:szCs w:val="32"/>
              </w:rPr>
              <w:t>序号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hint="eastAsia" w:ascii="黑体" w:eastAsia="黑体"/>
                <w:kern w:val="2"/>
                <w:sz w:val="32"/>
                <w:szCs w:val="32"/>
              </w:rPr>
            </w:pPr>
            <w:r>
              <w:rPr>
                <w:rFonts w:hint="eastAsia" w:ascii="黑体" w:eastAsia="黑体"/>
                <w:kern w:val="2"/>
                <w:sz w:val="32"/>
                <w:szCs w:val="32"/>
              </w:rPr>
              <w:t>单位名称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hint="eastAsia" w:ascii="黑体" w:eastAsia="黑体"/>
                <w:kern w:val="2"/>
                <w:sz w:val="32"/>
                <w:szCs w:val="32"/>
              </w:rPr>
            </w:pPr>
            <w:r>
              <w:rPr>
                <w:rFonts w:hint="eastAsia" w:ascii="黑体" w:eastAsia="黑体"/>
                <w:kern w:val="2"/>
                <w:sz w:val="32"/>
                <w:szCs w:val="32"/>
              </w:rPr>
              <w:t>火灾隐患主要内容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hint="eastAsia" w:ascii="黑体" w:eastAsia="黑体"/>
                <w:kern w:val="2"/>
                <w:sz w:val="32"/>
                <w:szCs w:val="32"/>
              </w:rPr>
            </w:pPr>
            <w:r>
              <w:rPr>
                <w:rFonts w:hint="eastAsia" w:ascii="黑体" w:eastAsia="黑体"/>
                <w:kern w:val="2"/>
                <w:sz w:val="32"/>
                <w:szCs w:val="32"/>
              </w:rPr>
              <w:t>整改要求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hint="eastAsia" w:ascii="黑体" w:eastAsia="黑体"/>
                <w:kern w:val="2"/>
                <w:sz w:val="32"/>
                <w:szCs w:val="32"/>
              </w:rPr>
            </w:pPr>
            <w:r>
              <w:rPr>
                <w:rFonts w:hint="eastAsia" w:ascii="黑体" w:eastAsia="黑体"/>
                <w:kern w:val="2"/>
                <w:sz w:val="32"/>
                <w:szCs w:val="32"/>
              </w:rPr>
              <w:t>整改时限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hint="eastAsia" w:ascii="黑体" w:eastAsia="黑体"/>
                <w:kern w:val="2"/>
                <w:sz w:val="32"/>
                <w:szCs w:val="32"/>
              </w:rPr>
            </w:pPr>
            <w:r>
              <w:rPr>
                <w:rFonts w:hint="eastAsia" w:ascii="黑体" w:eastAsia="黑体"/>
                <w:kern w:val="2"/>
                <w:sz w:val="32"/>
                <w:szCs w:val="32"/>
              </w:rPr>
              <w:t>负责人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hint="eastAsia" w:ascii="黑体" w:eastAsia="黑体"/>
                <w:kern w:val="2"/>
                <w:sz w:val="32"/>
                <w:szCs w:val="32"/>
              </w:rPr>
            </w:pPr>
            <w:r>
              <w:rPr>
                <w:rFonts w:hint="eastAsia" w:ascii="黑体" w:eastAsia="黑体"/>
                <w:kern w:val="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both"/>
              <w:rPr>
                <w:rFonts w:hint="eastAsia" w:ascii="方正小标宋简体" w:hAnsi="宋体" w:eastAsia="方正小标宋简体"/>
                <w:kern w:val="2"/>
                <w:sz w:val="44"/>
                <w:szCs w:val="4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71EC1"/>
    <w:rsid w:val="4CA7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2020-12-13T06:55:00Z</dcterms:created>
  <dc:creator>潘磊</dc:creator>
  <cp:lastModifiedBy>潘磊</cp:lastModifiedBy>
  <dcterms:modified xsi:type="dcterms:W3CDTF">2020-12-13T06:55:26Z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